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E62A4C" w:rsidRDefault="00E62A4C" w:rsidP="0021605B">
      <w:pPr>
        <w:spacing w:after="0"/>
        <w:jc w:val="center"/>
        <w:rPr>
          <w:szCs w:val="24"/>
        </w:rPr>
      </w:pPr>
      <w:r w:rsidRPr="00E62A4C">
        <w:rPr>
          <w:szCs w:val="24"/>
        </w:rPr>
        <w:t xml:space="preserve"> </w:t>
      </w:r>
      <w:bookmarkStart w:id="0" w:name="_GoBack"/>
      <w:r w:rsidRPr="002B09A6">
        <w:rPr>
          <w:szCs w:val="24"/>
        </w:rPr>
        <w:t>Star Trek</w:t>
      </w:r>
      <w:bookmarkEnd w:id="0"/>
      <w:r w:rsidRPr="002B09A6">
        <w:rPr>
          <w:szCs w:val="24"/>
        </w:rPr>
        <w:t xml:space="preserve">: </w:t>
      </w:r>
      <w:r>
        <w:rPr>
          <w:szCs w:val="24"/>
        </w:rPr>
        <w:t xml:space="preserve">The Next </w:t>
      </w:r>
      <w:r w:rsidRPr="002B09A6">
        <w:rPr>
          <w:szCs w:val="24"/>
        </w:rPr>
        <w:t>Generation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478CE" w:rsidRPr="0021605B" w:rsidRDefault="001478CE" w:rsidP="001478CE">
      <w:pPr>
        <w:spacing w:after="0"/>
        <w:ind w:firstLine="227"/>
        <w:jc w:val="center"/>
        <w:rPr>
          <w:szCs w:val="24"/>
        </w:rPr>
      </w:pPr>
      <w:r w:rsidRPr="0021605B">
        <w:rPr>
          <w:szCs w:val="24"/>
        </w:rPr>
        <w:lastRenderedPageBreak/>
        <w:t xml:space="preserve">Star Trek: </w:t>
      </w:r>
      <w:r w:rsidR="00E62A4C" w:rsidRPr="0021605B">
        <w:rPr>
          <w:szCs w:val="24"/>
        </w:rPr>
        <w:t xml:space="preserve">The Next </w:t>
      </w:r>
      <w:r w:rsidRPr="0021605B">
        <w:rPr>
          <w:szCs w:val="24"/>
        </w:rPr>
        <w:t>Generation</w:t>
      </w:r>
    </w:p>
    <w:p w:rsidR="001478CE" w:rsidRPr="002B09A6" w:rsidRDefault="001478CE" w:rsidP="0021605B">
      <w:pPr>
        <w:spacing w:before="360" w:after="360"/>
        <w:ind w:firstLine="720"/>
        <w:rPr>
          <w:szCs w:val="24"/>
        </w:rPr>
      </w:pPr>
      <w:r w:rsidRPr="002B09A6">
        <w:rPr>
          <w:szCs w:val="24"/>
        </w:rPr>
        <w:t>Star Trek: The Next Generation book series got done by different authors and included Alien, Ghost Ship, The Peacekeepers, The Children of Hamlin, amongst others. Alien is a horror movie where a haunted house contains a ghost nightmare. The house gets set in a lonely place with a lot of woods. Nobody can get heard when screaming. The antecedent, parallels, and sequels get developed in the book through the existence of zombies. The Alien book has shown the development of impressionistic characters that have promoted antecedents. There is a belief that aliens existed in ancient times. They would scare people living in secluded areas.  The existence of aliens created fear amongst people who would get affected by their activities during the night. The use of zombies in the movie ensured an understanding of the book to get maintained.  The stories of the aliens got inspired by activities that happened before the Start Trek movies</w:t>
      </w:r>
      <w:r w:rsidRPr="004B39C8">
        <w:rPr>
          <w:szCs w:val="24"/>
        </w:rPr>
        <w:t xml:space="preserve"> </w:t>
      </w:r>
      <w:r>
        <w:rPr>
          <w:szCs w:val="24"/>
        </w:rPr>
        <w:t>(Irwin, 2017).</w:t>
      </w:r>
      <w:r w:rsidRPr="002B09A6">
        <w:rPr>
          <w:szCs w:val="24"/>
        </w:rPr>
        <w:t xml:space="preserve"> A connection of events that occurred in the society in ancient times could get linked with the ones in Star Trek coincidences. The Star Trek: Next Generation movies got influenced by analyzing the activities that occurred in the past. Some influences on the Alien are more direct than others. Antecedents in the Alien book depict the existence of zombies in ancient times.</w:t>
      </w:r>
    </w:p>
    <w:p w:rsidR="001478CE" w:rsidRPr="002B09A6" w:rsidRDefault="001478CE" w:rsidP="0021605B">
      <w:pPr>
        <w:spacing w:before="360" w:after="360"/>
        <w:ind w:firstLine="720"/>
        <w:rPr>
          <w:szCs w:val="24"/>
        </w:rPr>
      </w:pPr>
      <w:r w:rsidRPr="002B09A6">
        <w:rPr>
          <w:szCs w:val="24"/>
        </w:rPr>
        <w:t>The sequel that occurred after the Alien movie, according to the Star Trek book, was Aliens (1986), Aliens 3 (1992), and Alien Resurrection (1997). These movies got encouraged by the events of the first Alien movie that occurred in 1979. The Alien of 1986 was about Ellen Ripley, who was a lone survivor of the USCSS Nostromo. She learns from the planetoid in the first film that she is in a terraforming territory. The derelict ship from the first film contains nobody, with all the colonists having got wiped out</w:t>
      </w:r>
      <w:r w:rsidRPr="004B39C8">
        <w:rPr>
          <w:szCs w:val="24"/>
        </w:rPr>
        <w:t xml:space="preserve"> </w:t>
      </w:r>
      <w:r>
        <w:rPr>
          <w:szCs w:val="24"/>
        </w:rPr>
        <w:t>(Sobocinski, 2018)</w:t>
      </w:r>
      <w:r w:rsidRPr="002B09A6">
        <w:rPr>
          <w:szCs w:val="24"/>
        </w:rPr>
        <w:t xml:space="preserve">. The second Alien 3 of </w:t>
      </w:r>
      <w:r w:rsidRPr="002B09A6">
        <w:rPr>
          <w:szCs w:val="24"/>
        </w:rPr>
        <w:lastRenderedPageBreak/>
        <w:t xml:space="preserve">1992 shows a US Sulaco holding fire with an escape pod carrying the survivors. The plane crashed, with Ripley being the only survivor. A full-sized Alien also loosed in prison, killing inmates and staff members. The movie took a twist when Ripley discovers an alien queen is growing inside herself and must destroy it to save humanity. The Allen Resurrection of 1997 occurred after many years of the first film and depicted several clones of Ellen Ripley. The United States system breeds Aliens to help in the study of a spaceship. The use of this sequel is useful in understanding all the events to get promoted. A group of mercenaries called Betty kidnap and deliver clones to get transported. Aliens escape as Ripley, and other mercenaries attempt to destroy the Auriga before it reaches the earth. The events promoted by the main Alien movie motivated different kinds of films to get developed.  </w:t>
      </w:r>
    </w:p>
    <w:p w:rsidR="001478CE" w:rsidRPr="002B09A6" w:rsidRDefault="001478CE" w:rsidP="0021605B">
      <w:pPr>
        <w:spacing w:before="360" w:after="360"/>
        <w:ind w:firstLine="720"/>
        <w:rPr>
          <w:szCs w:val="24"/>
        </w:rPr>
      </w:pPr>
      <w:r w:rsidRPr="002B09A6">
        <w:rPr>
          <w:szCs w:val="24"/>
        </w:rPr>
        <w:t>A parallel in Alien movie gets promoted by releasing the same type of SCI-FI movie around the same time as the main one. The release of movies like Alien Resurrection helps in building on the main Alien movie. Most movies borrow from the occurrence of events from other films. For instance, Alien Resurrection explains many aliens like the one in Alien 2 that pose a threat to human life. The concept that gets promoted by most of the movies in the Star Trek generation helps explain aliens' occurrence</w:t>
      </w:r>
      <w:r>
        <w:rPr>
          <w:szCs w:val="24"/>
        </w:rPr>
        <w:t xml:space="preserve"> (Irwin, 2017)</w:t>
      </w:r>
      <w:r w:rsidRPr="002B09A6">
        <w:rPr>
          <w:szCs w:val="24"/>
        </w:rPr>
        <w:t xml:space="preserve">. The use of aliens in most of the Star Trek generation makes the films appealing to a large population. Parallels involving aliens getting involved in activities in space have led to their practical research analysis. Similarities in the alien movies have created an understanding of their existence. </w:t>
      </w:r>
    </w:p>
    <w:p w:rsidR="001478CE" w:rsidRDefault="001478CE" w:rsidP="0021605B">
      <w:pPr>
        <w:spacing w:before="360" w:after="360"/>
        <w:ind w:firstLine="720"/>
        <w:rPr>
          <w:szCs w:val="24"/>
        </w:rPr>
      </w:pPr>
      <w:r w:rsidRPr="002B09A6">
        <w:rPr>
          <w:szCs w:val="24"/>
        </w:rPr>
        <w:t xml:space="preserve">Encounters of the alien movie have got an impact on religion that exists within the societies. Firstly, most believers have no trust in the existence of aliens in ancient and current times. Believers tend to think that aliens are fantasies that scientists use in creating confusion </w:t>
      </w:r>
      <w:r w:rsidRPr="002B09A6">
        <w:rPr>
          <w:szCs w:val="24"/>
        </w:rPr>
        <w:lastRenderedPageBreak/>
        <w:t>within the community. Aliens are not a significant concern to faith-based beliefs, hence making religious people resist believing in such things</w:t>
      </w:r>
      <w:r w:rsidRPr="004D2424">
        <w:rPr>
          <w:szCs w:val="24"/>
        </w:rPr>
        <w:t xml:space="preserve"> </w:t>
      </w:r>
      <w:r>
        <w:rPr>
          <w:szCs w:val="24"/>
        </w:rPr>
        <w:t>(Kirby &amp; Chambers, 2018)</w:t>
      </w:r>
      <w:r w:rsidRPr="002B09A6">
        <w:rPr>
          <w:szCs w:val="24"/>
        </w:rPr>
        <w:t>. Religious people consider the use of aliens is a form of idle fantasy that sways human opinion. Scientists have developed many concepts that explain the existence of aliens in ancient times. Alien movies have got used in sending a message to all people to believe in their presence. Also, believers do not have faith that the use of starship played a part in detecting natural forces. Religions have faith in God, who controls all the activities of honest parties within the society. Only natural being is what can get caught by God within the world. Technologies in modern times can help in making people determine the activities only on earth. Religious people have never listened to the stores of the existence of aliens. The occurrence of aliens makes scientists explain some of the in-depth information concerning human existence. Confusion has therefore got promoted because a section of believers has no faith in the report.</w:t>
      </w:r>
    </w:p>
    <w:p w:rsidR="001478CE" w:rsidRDefault="001478CE" w:rsidP="0021605B">
      <w:pPr>
        <w:spacing w:before="360" w:after="360"/>
        <w:ind w:firstLine="720"/>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rPr>
          <w:szCs w:val="24"/>
        </w:rPr>
      </w:pPr>
    </w:p>
    <w:p w:rsidR="001478CE" w:rsidRDefault="001478CE" w:rsidP="001478CE">
      <w:pPr>
        <w:spacing w:after="0"/>
        <w:ind w:firstLine="227"/>
        <w:jc w:val="center"/>
        <w:rPr>
          <w:szCs w:val="24"/>
        </w:rPr>
      </w:pPr>
      <w:r>
        <w:rPr>
          <w:szCs w:val="24"/>
        </w:rPr>
        <w:t>References</w:t>
      </w:r>
    </w:p>
    <w:p w:rsidR="001478CE" w:rsidRDefault="001478CE" w:rsidP="001478CE">
      <w:pPr>
        <w:spacing w:after="0"/>
        <w:ind w:left="284" w:hanging="284"/>
        <w:rPr>
          <w:szCs w:val="24"/>
        </w:rPr>
      </w:pPr>
      <w:r w:rsidRPr="004B39C8">
        <w:rPr>
          <w:szCs w:val="24"/>
        </w:rPr>
        <w:t xml:space="preserve">Irwin, W. (2017). </w:t>
      </w:r>
      <w:r w:rsidRPr="004B39C8">
        <w:rPr>
          <w:i/>
          <w:iCs/>
          <w:szCs w:val="24"/>
        </w:rPr>
        <w:t>Alien and Philosophy: I Infest, Therefore I Am</w:t>
      </w:r>
      <w:r w:rsidRPr="004B39C8">
        <w:rPr>
          <w:szCs w:val="24"/>
        </w:rPr>
        <w:t>. John Wiley &amp; Sons.</w:t>
      </w:r>
    </w:p>
    <w:p w:rsidR="001478CE" w:rsidRPr="004D2424" w:rsidRDefault="001478CE" w:rsidP="001478CE">
      <w:pPr>
        <w:spacing w:after="0"/>
        <w:ind w:left="284" w:hanging="284"/>
        <w:rPr>
          <w:szCs w:val="24"/>
        </w:rPr>
      </w:pPr>
      <w:r w:rsidRPr="004D2424">
        <w:rPr>
          <w:szCs w:val="24"/>
        </w:rPr>
        <w:t xml:space="preserve">Kirby, D. A., &amp; Chambers, A. C. (2018). Playing God: religious influences on the depictions of science in mainstream movies. In </w:t>
      </w:r>
      <w:r w:rsidRPr="004D2424">
        <w:rPr>
          <w:i/>
          <w:iCs/>
          <w:szCs w:val="24"/>
        </w:rPr>
        <w:t>Science and the politics of openness</w:t>
      </w:r>
      <w:r w:rsidRPr="004D2424">
        <w:rPr>
          <w:szCs w:val="24"/>
        </w:rPr>
        <w:t>. Manchester University Press.</w:t>
      </w:r>
    </w:p>
    <w:p w:rsidR="001478CE" w:rsidRPr="004B39C8" w:rsidRDefault="001478CE" w:rsidP="001478CE">
      <w:pPr>
        <w:spacing w:after="0"/>
        <w:ind w:left="284" w:hanging="284"/>
        <w:rPr>
          <w:szCs w:val="24"/>
        </w:rPr>
      </w:pPr>
      <w:r w:rsidRPr="004B39C8">
        <w:rPr>
          <w:szCs w:val="24"/>
        </w:rPr>
        <w:t xml:space="preserve">Sobocinski, C. H. (2018). An Abyss of Aliens. </w:t>
      </w:r>
      <w:r w:rsidRPr="004B39C8">
        <w:rPr>
          <w:i/>
          <w:iCs/>
          <w:szCs w:val="24"/>
        </w:rPr>
        <w:t>A Critical Companion to James Cameron</w:t>
      </w:r>
      <w:r w:rsidRPr="004B39C8">
        <w:rPr>
          <w:szCs w:val="24"/>
        </w:rPr>
        <w:t>, 181.</w:t>
      </w:r>
    </w:p>
    <w:p w:rsidR="001478CE" w:rsidRPr="002B09A6" w:rsidRDefault="001478CE" w:rsidP="001478CE">
      <w:pPr>
        <w:spacing w:after="0"/>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298" w:rsidRDefault="00EF7298" w:rsidP="00790ECD">
      <w:pPr>
        <w:spacing w:after="0" w:line="240" w:lineRule="auto"/>
      </w:pPr>
      <w:r>
        <w:separator/>
      </w:r>
    </w:p>
  </w:endnote>
  <w:endnote w:type="continuationSeparator" w:id="0">
    <w:p w:rsidR="00EF7298" w:rsidRDefault="00EF729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298" w:rsidRDefault="00EF7298" w:rsidP="00790ECD">
      <w:pPr>
        <w:spacing w:after="0" w:line="240" w:lineRule="auto"/>
      </w:pPr>
      <w:r>
        <w:separator/>
      </w:r>
    </w:p>
  </w:footnote>
  <w:footnote w:type="continuationSeparator" w:id="0">
    <w:p w:rsidR="00EF7298" w:rsidRDefault="00EF7298"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8E016F">
        <w:pPr>
          <w:pStyle w:val="Header"/>
          <w:jc w:val="right"/>
        </w:pPr>
        <w:r>
          <w:t>S</w:t>
        </w:r>
        <w:r w:rsidR="001478CE">
          <w:t>TAR TREK:THE NEXT GENERATION</w:t>
        </w:r>
        <w:r w:rsidR="003A2F85">
          <w:tab/>
        </w:r>
        <w:r w:rsidR="003A2F85">
          <w:tab/>
        </w:r>
        <w:r w:rsidR="00052DA2">
          <w:fldChar w:fldCharType="begin"/>
        </w:r>
        <w:r w:rsidR="00052DA2">
          <w:instrText xml:space="preserve"> PAGE   \* MERGEFORMAT </w:instrText>
        </w:r>
        <w:r w:rsidR="00052DA2">
          <w:fldChar w:fldCharType="separate"/>
        </w:r>
        <w:r w:rsidR="0021605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 S</w:t>
    </w:r>
    <w:r w:rsidR="005779DD">
      <w:t>TAR TREK</w:t>
    </w:r>
    <w:r w:rsidR="00C32AAD">
      <w:t>: THE</w:t>
    </w:r>
    <w:r w:rsidR="005779DD">
      <w:t xml:space="preserve"> NEXT GENERATION</w:t>
    </w:r>
    <w:r w:rsidR="00D5124F">
      <w:t xml:space="preserve">                           </w:t>
    </w:r>
    <w:r w:rsidR="00C32AAD">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478CE"/>
    <w:rsid w:val="001621C5"/>
    <w:rsid w:val="00175783"/>
    <w:rsid w:val="00190BE7"/>
    <w:rsid w:val="00196B3F"/>
    <w:rsid w:val="001A475D"/>
    <w:rsid w:val="001C55F2"/>
    <w:rsid w:val="001E78AD"/>
    <w:rsid w:val="0021605B"/>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779DD"/>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32AAD"/>
    <w:rsid w:val="00D15FB4"/>
    <w:rsid w:val="00D41388"/>
    <w:rsid w:val="00D5124F"/>
    <w:rsid w:val="00D53B8C"/>
    <w:rsid w:val="00D77F2F"/>
    <w:rsid w:val="00D85145"/>
    <w:rsid w:val="00D86418"/>
    <w:rsid w:val="00DC7D4B"/>
    <w:rsid w:val="00E04B0E"/>
    <w:rsid w:val="00E62A4C"/>
    <w:rsid w:val="00E642CD"/>
    <w:rsid w:val="00EC0B96"/>
    <w:rsid w:val="00EC10BD"/>
    <w:rsid w:val="00ED2214"/>
    <w:rsid w:val="00ED4330"/>
    <w:rsid w:val="00EF7298"/>
    <w:rsid w:val="00F4000A"/>
    <w:rsid w:val="00F52F80"/>
    <w:rsid w:val="00F563CA"/>
    <w:rsid w:val="00F613C7"/>
    <w:rsid w:val="00F6226F"/>
    <w:rsid w:val="00F65DC6"/>
    <w:rsid w:val="00F9780E"/>
    <w:rsid w:val="00FB3101"/>
    <w:rsid w:val="00FE4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86DF2A-2F1F-4113-8EA0-A02E81E3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18AED-C521-413B-93FD-1E21863B0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2020-11-03T06:31:00Z</dcterms:created>
  <dcterms:modified xsi:type="dcterms:W3CDTF">2020-11-03T06:31:00Z</dcterms:modified>
</cp:coreProperties>
</file>